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Calibri" w:eastAsia="Calibri" w:hAnsi="Calibri" w:cs="Calibri"/>
          <w:b/>
          <w:color w:val="000000"/>
          <w:sz w:val="26"/>
          <w:szCs w:val="26"/>
        </w:rPr>
      </w:pPr>
      <w:bookmarkStart w:id="0" w:name="_GoBack"/>
      <w:bookmarkEnd w:id="0"/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Due in the Guidance Office by NOON, </w:t>
      </w:r>
      <w:r>
        <w:rPr>
          <w:rFonts w:ascii="Calibri" w:eastAsia="Calibri" w:hAnsi="Calibri" w:cs="Calibri"/>
          <w:b/>
          <w:color w:val="000000"/>
          <w:sz w:val="26"/>
          <w:szCs w:val="26"/>
          <w:u w:val="single"/>
        </w:rPr>
        <w:t>Friday, April 8, 2022</w:t>
      </w:r>
      <w:r>
        <w:rPr>
          <w:rFonts w:ascii="Calibri" w:eastAsia="Calibri" w:hAnsi="Calibri" w:cs="Calibri"/>
          <w:b/>
          <w:color w:val="000000"/>
          <w:sz w:val="26"/>
          <w:szCs w:val="26"/>
        </w:rPr>
        <w:t xml:space="preserve"> </w:t>
      </w:r>
    </w:p>
    <w:p w14:paraId="00000002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Tri-County Conference </w:t>
      </w:r>
    </w:p>
    <w:p w14:paraId="00000003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Jeffery B. Carter Memorial </w:t>
      </w:r>
    </w:p>
    <w:p w14:paraId="00000004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4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SCHOLARSHIP APPLICATION </w:t>
      </w:r>
    </w:p>
    <w:p w14:paraId="00000005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9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</w:rPr>
        <w:t xml:space="preserve">Tri-County Conference High Schools </w:t>
      </w:r>
    </w:p>
    <w:p w14:paraId="00000006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" w:line="240" w:lineRule="auto"/>
        <w:jc w:val="center"/>
        <w:rPr>
          <w:rFonts w:ascii="Calibri" w:eastAsia="Calibri" w:hAnsi="Calibri" w:cs="Calibri"/>
          <w:b/>
          <w:i/>
          <w:color w:val="000000"/>
        </w:rPr>
      </w:pPr>
      <w:r>
        <w:rPr>
          <w:rFonts w:ascii="Calibri" w:eastAsia="Calibri" w:hAnsi="Calibri" w:cs="Calibri"/>
          <w:b/>
          <w:i/>
          <w:color w:val="000000"/>
        </w:rPr>
        <w:t xml:space="preserve">(Blair Oaks, Boonville, California, Eldon, Hallsville, School of the Osage, Southern Boone, &amp; Versailles) </w:t>
      </w:r>
    </w:p>
    <w:p w14:paraId="00000007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7" w:line="237" w:lineRule="auto"/>
        <w:ind w:left="15" w:right="560" w:hanging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Applicable to further a career at any Technical School, Two-year college or Four year University or College. The $500 award will be paid to the institution before fall semester begins. </w:t>
      </w:r>
    </w:p>
    <w:p w14:paraId="00000008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REQUIREMENTS: </w:t>
      </w:r>
    </w:p>
    <w:p w14:paraId="00000009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" w:line="237" w:lineRule="auto"/>
        <w:ind w:left="373" w:right="1008" w:firstLine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Be a graduating senior from a designated Tri-County Conference High School.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3.0 </w:t>
      </w:r>
      <w:proofErr w:type="gramStart"/>
      <w:r>
        <w:rPr>
          <w:rFonts w:ascii="Calibri" w:eastAsia="Calibri" w:hAnsi="Calibri" w:cs="Calibri"/>
          <w:b/>
          <w:color w:val="000000"/>
          <w:sz w:val="24"/>
          <w:szCs w:val="24"/>
        </w:rPr>
        <w:t>Or</w:t>
      </w:r>
      <w:proofErr w:type="gramEnd"/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higher GPA. </w:t>
      </w:r>
    </w:p>
    <w:p w14:paraId="0000000A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37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Have at least an 18 ACT score. </w:t>
      </w:r>
    </w:p>
    <w:p w14:paraId="0000000B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89" w:line="474" w:lineRule="auto"/>
        <w:ind w:left="1" w:firstLine="15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NAME: __________________________________________ Social Security #: _______________ ADDRESS: _____________________________________________________________________ TELEPHONE: _______________________ DATE OF BIRTH: ______________________________ FATHER/STEPF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ATHER/ GUARDIAN: ________________________________________________ OCCUPATION: _______________________________ EMPLOYER: ________________________ MOTHER/STEPMOTHER/GUARDIAN: _______________________________________________ OCCUPATION: 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 EMPLOYER: ________________________ NUMBER OF SIBLINGS ATTTENDING COLLEGE NEXT YEAR? __________ </w:t>
      </w:r>
    </w:p>
    <w:p w14:paraId="0000000C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NUMBER OF SIBLINGS STILL AT HOME: __________ </w:t>
      </w:r>
    </w:p>
    <w:p w14:paraId="0000000D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THE COLLEGE YOU WILL BE ATTENDING: </w:t>
      </w:r>
    </w:p>
    <w:p w14:paraId="0000000E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left="17" w:right="381" w:firstLine="34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________________________________________________________________________ HAVE YOU BEEN ACCEPTED YET? YES OR NO</w:t>
      </w:r>
    </w:p>
    <w:p w14:paraId="0000000F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474" w:lineRule="auto"/>
        <w:ind w:left="17" w:right="133" w:hanging="1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WHAT IS YOUR INTENDED MAJOR FIELD OF STUDY? __________________________________ LIST OF OTHER SCHOLARSHIPS FOR WHICH YOU HAVE APPLIED AND/OR RECEI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VED: </w:t>
      </w:r>
    </w:p>
    <w:p w14:paraId="00000010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5" w:line="237" w:lineRule="auto"/>
        <w:ind w:left="372" w:right="21" w:firstLine="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1.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2.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________________________________________________________________________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3.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________________________________________________________________________ </w:t>
      </w:r>
    </w:p>
    <w:p w14:paraId="00000011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7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OF HONORS AND AWARDS YOU HAVE RECEIVED: </w:t>
      </w:r>
    </w:p>
    <w:p w14:paraId="00000012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2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______________________________________________________________________________ ______________________________________________________________________________ ____________________________________________________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 ______________________________________________________________________________ </w:t>
      </w:r>
    </w:p>
    <w:p w14:paraId="00000013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17" w:right="16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ANY ACTIVITIES (SCHOOL, INDIVIDUAL OR COMMUNITY) THAT YOU HAVE PARTICIPATED IN, INCLUDING RESPONSIBILITIES, AND ANY RECOGNITION RECEIVED: </w:t>
      </w:r>
    </w:p>
    <w:p w14:paraId="00000014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right="2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______________________________________________________________________________ ______________________________________________________________________________ ______________________________________________________________________________ 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 ______________________________________________________________________________ ______________________________________________________________________________ ______________________________________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 </w:t>
      </w:r>
    </w:p>
    <w:p w14:paraId="00000015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LIST ANY WORK EXPERIENCE AND RESPONSIBILITIES: </w:t>
      </w:r>
    </w:p>
    <w:p w14:paraId="00000016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89" w:line="237" w:lineRule="auto"/>
        <w:ind w:right="2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______________________________________________________________________________ ______________________________________________________________________________ 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______________________________________________________________________ ______________________________________________________________________________ ______________________________________________________________________________ ___________________________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 </w:t>
      </w:r>
    </w:p>
    <w:p w14:paraId="00000017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left="3" w:right="30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ARE THERE CIRCUMSTANCES WHICH MAKE YOUR FINANCIAL NEEDS GREATER THAN OTHER APPICANTS? IF SO, PLEASE EXPLAIN BELOW. </w:t>
      </w:r>
    </w:p>
    <w:p w14:paraId="00000018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7" w:lineRule="auto"/>
        <w:ind w:right="24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>______________________________________________________________________________ ___________________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>___________________________________________________________</w:t>
      </w:r>
    </w:p>
    <w:p w14:paraId="00000019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37" w:lineRule="auto"/>
        <w:ind w:right="24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______________________________________________________________________________ ______________________________________________________________________________ </w:t>
      </w:r>
    </w:p>
    <w:p w14:paraId="0000001A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1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TO BE COMPLETED BY SCHOOL OFFICIAL (COUNSELOR OR PRINCIPAL)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</w:p>
    <w:p w14:paraId="0000001B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40" w:lineRule="auto"/>
        <w:ind w:left="4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ACT SCORE: _______ CLASS RANK: _____ IN A CLASS SIZE OF________ GPA: _________ </w:t>
      </w:r>
    </w:p>
    <w:p w14:paraId="0000001C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74" w:line="237" w:lineRule="auto"/>
        <w:ind w:left="11" w:right="704" w:hanging="7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AS THE SCHOOL COUNSELOR OR PRINCIPAL I DO ASSURE THAT THE ABOVE SCHOLARSHIP CANDIDATE DOES HAVE THE PREVIOUS REQUIRMENTS AS LISTED: </w:t>
      </w:r>
    </w:p>
    <w:p w14:paraId="0000001D" w14:textId="77777777" w:rsidR="00D4712E" w:rsidRDefault="00485CDE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22" w:line="240" w:lineRule="auto"/>
        <w:ind w:left="11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COUNSELOR OR PRINCIPAL SIGNATURE:</w:t>
      </w:r>
    </w:p>
    <w:sectPr w:rsidR="00D4712E">
      <w:pgSz w:w="12240" w:h="15840"/>
      <w:pgMar w:top="1429" w:right="1413" w:bottom="1674" w:left="1439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12E"/>
    <w:rsid w:val="00485CDE"/>
    <w:rsid w:val="00D47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C8BEE5E-23ED-4696-BAA7-081FA4EB0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Eldon</Company>
  <LinksUpToDate>false</LinksUpToDate>
  <CharactersWithSpaces>4286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Benjamin, Terri</dc:creator>
  <cp:lastModifiedBy>Benjamin, Terri</cp:lastModifiedBy>
  <cp:revision>2</cp:revision>
  <dcterms:created xsi:type="dcterms:W3CDTF">2022-02-10T15:05:00Z</dcterms:created>
  <dcterms:modified xsi:type="dcterms:W3CDTF">2022-02-10T15:05:00Z</dcterms:modified>
</cp:coreProperties>
</file>